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69BE" w14:textId="62415769" w:rsidR="00763FD0" w:rsidRPr="00F251DE" w:rsidRDefault="005D4DEB" w:rsidP="0060700F">
      <w:pPr>
        <w:spacing w:before="720" w:after="840"/>
        <w:jc w:val="center"/>
        <w:rPr>
          <w:rFonts w:ascii="Source Sans Pro" w:hAnsi="Source Sans Pro" w:cs="Calibri Light"/>
          <w:b/>
          <w:color w:val="000000"/>
          <w:sz w:val="36"/>
          <w:szCs w:val="32"/>
        </w:rPr>
      </w:pPr>
      <w:r w:rsidRPr="00F251DE">
        <w:rPr>
          <w:rFonts w:ascii="Source Sans Pro" w:hAnsi="Source Sans Pro" w:cs="Calibri Light"/>
          <w:b/>
          <w:color w:val="000000"/>
          <w:sz w:val="36"/>
          <w:szCs w:val="32"/>
        </w:rPr>
        <w:t>Uzasadnienie wydatków</w:t>
      </w:r>
      <w:r w:rsidR="001F7413" w:rsidRPr="00F251DE">
        <w:rPr>
          <w:rFonts w:ascii="Source Sans Pro" w:hAnsi="Source Sans Pro" w:cs="Calibri Light"/>
          <w:b/>
          <w:color w:val="000000"/>
          <w:sz w:val="36"/>
          <w:szCs w:val="32"/>
        </w:rPr>
        <w:t xml:space="preserve"> </w:t>
      </w:r>
      <w:r w:rsidR="00C2749D" w:rsidRPr="00F251DE">
        <w:rPr>
          <w:rFonts w:ascii="Source Sans Pro" w:hAnsi="Source Sans Pro" w:cs="Calibri Light"/>
          <w:b/>
          <w:color w:val="000000"/>
          <w:sz w:val="36"/>
          <w:szCs w:val="32"/>
        </w:rPr>
        <w:t>Projektu</w:t>
      </w:r>
      <w:r w:rsidR="001F7413" w:rsidRPr="00F251DE">
        <w:rPr>
          <w:rFonts w:ascii="Source Sans Pro" w:hAnsi="Source Sans Pro" w:cs="Calibri Light"/>
          <w:b/>
          <w:color w:val="000000"/>
          <w:sz w:val="36"/>
          <w:szCs w:val="32"/>
        </w:rPr>
        <w:t xml:space="preserve"> </w:t>
      </w:r>
      <w:proofErr w:type="spellStart"/>
      <w:r w:rsidR="001F7413" w:rsidRPr="00F251DE">
        <w:rPr>
          <w:rFonts w:ascii="Source Sans Pro" w:hAnsi="Source Sans Pro" w:cs="Calibri Light"/>
          <w:b/>
          <w:color w:val="000000"/>
          <w:sz w:val="36"/>
          <w:szCs w:val="32"/>
        </w:rPr>
        <w:t>PoC</w:t>
      </w:r>
      <w:proofErr w:type="spellEnd"/>
    </w:p>
    <w:p w14:paraId="5F9F886D" w14:textId="013DCF47" w:rsidR="005E3A60" w:rsidRPr="008F169E" w:rsidRDefault="00A33B7E" w:rsidP="00CD54B9">
      <w:pPr>
        <w:pStyle w:val="Akapitzlist"/>
        <w:numPr>
          <w:ilvl w:val="0"/>
          <w:numId w:val="7"/>
        </w:numPr>
        <w:spacing w:after="240"/>
        <w:rPr>
          <w:rFonts w:ascii="Source Sans Pro" w:hAnsi="Source Sans Pro" w:cs="Calibri Light"/>
          <w:color w:val="000000"/>
          <w:sz w:val="20"/>
          <w:szCs w:val="20"/>
        </w:rPr>
      </w:pPr>
      <w:r w:rsidRPr="00C2749D">
        <w:rPr>
          <w:rFonts w:ascii="Source Sans Pro" w:hAnsi="Source Sans Pro"/>
          <w:b/>
        </w:rPr>
        <w:t>Wynagrodzenia</w:t>
      </w:r>
      <w:r w:rsidRPr="00C2749D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  <w:r w:rsidR="002175A5">
        <w:rPr>
          <w:rFonts w:ascii="Source Sans Pro" w:hAnsi="Source Sans Pro"/>
          <w:b/>
        </w:rPr>
        <w:t xml:space="preserve">Personelu </w:t>
      </w:r>
      <w:r w:rsidR="00C15E70" w:rsidRPr="00C2749D">
        <w:rPr>
          <w:rFonts w:ascii="Source Sans Pro" w:hAnsi="Source Sans Pro"/>
          <w:b/>
        </w:rPr>
        <w:t>Projektu</w:t>
      </w:r>
    </w:p>
    <w:p w14:paraId="578E68ED" w14:textId="057F6D37" w:rsidR="00BB1174" w:rsidRPr="001C29E9" w:rsidRDefault="00A33B7E" w:rsidP="00CD54B9">
      <w:pPr>
        <w:ind w:left="680"/>
        <w:rPr>
          <w:rFonts w:ascii="Source Sans Pro" w:hAnsi="Source Sans Pro" w:cs="Calibri Light"/>
          <w:color w:val="000000"/>
          <w:sz w:val="20"/>
          <w:szCs w:val="20"/>
        </w:rPr>
      </w:pPr>
      <w:r>
        <w:rPr>
          <w:rFonts w:ascii="Source Sans Pro" w:hAnsi="Source Sans Pro" w:cs="Calibri Light"/>
          <w:color w:val="000000"/>
          <w:sz w:val="20"/>
          <w:szCs w:val="20"/>
        </w:rPr>
        <w:t>Planowane s</w:t>
      </w:r>
      <w:r w:rsidR="001C29E9">
        <w:rPr>
          <w:rFonts w:ascii="Source Sans Pro" w:hAnsi="Source Sans Pro" w:cs="Calibri Light"/>
          <w:color w:val="000000"/>
          <w:sz w:val="20"/>
          <w:szCs w:val="20"/>
        </w:rPr>
        <w:t xml:space="preserve">tawki wynagrodzeń </w:t>
      </w:r>
      <w:r w:rsidR="002175A5">
        <w:rPr>
          <w:rFonts w:ascii="Source Sans Pro" w:hAnsi="Source Sans Pro" w:cs="Calibri Light"/>
          <w:color w:val="000000"/>
          <w:sz w:val="20"/>
          <w:szCs w:val="20"/>
        </w:rPr>
        <w:t>osób</w:t>
      </w:r>
      <w:r w:rsidR="00E57E59">
        <w:rPr>
          <w:rFonts w:ascii="Source Sans Pro" w:hAnsi="Source Sans Pro" w:cs="Calibri Light"/>
          <w:color w:val="000000"/>
          <w:sz w:val="20"/>
          <w:szCs w:val="20"/>
        </w:rPr>
        <w:t xml:space="preserve"> zatrudnion</w:t>
      </w:r>
      <w:r w:rsidR="008F060F">
        <w:rPr>
          <w:rFonts w:ascii="Source Sans Pro" w:hAnsi="Source Sans Pro" w:cs="Calibri Light"/>
          <w:color w:val="000000"/>
          <w:sz w:val="20"/>
          <w:szCs w:val="20"/>
        </w:rPr>
        <w:t>ych</w:t>
      </w:r>
      <w:r w:rsidR="00E57E59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  <w:r w:rsidR="00E57E59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na podstawie umowy o</w:t>
      </w:r>
      <w:r w:rsidR="00C2749D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 xml:space="preserve"> pracę</w:t>
      </w:r>
      <w:r w:rsidR="00763FD0">
        <w:rPr>
          <w:rFonts w:ascii="Source Sans Pro" w:hAnsi="Source Sans Pro" w:cs="Calibri Light"/>
          <w:color w:val="000000"/>
          <w:sz w:val="20"/>
          <w:szCs w:val="20"/>
        </w:rPr>
        <w:t>: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3606"/>
        <w:gridCol w:w="2298"/>
        <w:gridCol w:w="4262"/>
      </w:tblGrid>
      <w:tr w:rsidR="00C03B9B" w:rsidRPr="006B04B0" w14:paraId="0B2EC5A6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CA183A" w14:textId="46DFC6D6" w:rsidR="00C03B9B" w:rsidRDefault="009D4E89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Imię i nazwisko</w:t>
            </w:r>
          </w:p>
          <w:p w14:paraId="2DD70AD0" w14:textId="2A6FB0D3" w:rsidR="009D4E89" w:rsidRPr="00F251DE" w:rsidRDefault="009D4E89" w:rsidP="00CD54B9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F251DE">
              <w:rPr>
                <w:rFonts w:ascii="Source Sans Pro" w:hAnsi="Source Sans Pro"/>
                <w:sz w:val="20"/>
              </w:rPr>
              <w:t>(jeśli znane na etapie wniosku o dofinansowanie)</w:t>
            </w: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8FF3" w14:textId="167923B1" w:rsidR="00C03B9B" w:rsidRPr="006B04B0" w:rsidRDefault="00C03B9B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6B04B0">
              <w:rPr>
                <w:rFonts w:ascii="Source Sans Pro" w:hAnsi="Source Sans Pro"/>
                <w:b/>
                <w:sz w:val="20"/>
              </w:rPr>
              <w:t>Planowany (brutto</w:t>
            </w:r>
            <w:r w:rsidR="00062F0B">
              <w:rPr>
                <w:rFonts w:ascii="Source Sans Pro" w:hAnsi="Source Sans Pro"/>
                <w:b/>
                <w:sz w:val="20"/>
              </w:rPr>
              <w:t xml:space="preserve"> brutto</w:t>
            </w:r>
            <w:bookmarkStart w:id="0" w:name="_GoBack"/>
            <w:bookmarkEnd w:id="0"/>
            <w:r w:rsidRPr="006B04B0">
              <w:rPr>
                <w:rFonts w:ascii="Source Sans Pro" w:hAnsi="Source Sans Pro"/>
                <w:b/>
                <w:sz w:val="20"/>
              </w:rPr>
              <w:t xml:space="preserve">) miesięczny </w:t>
            </w:r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>koszt zatrudnienia dla danego stanowiska</w:t>
            </w:r>
          </w:p>
        </w:tc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4D736" w14:textId="7004999D" w:rsidR="00C03B9B" w:rsidRDefault="00C03B9B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Planowany wymiar etatu</w:t>
            </w: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3492" w14:textId="4AC5CB4B" w:rsidR="00C03B9B" w:rsidRPr="006B04B0" w:rsidRDefault="00C03B9B" w:rsidP="00CD54B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Szacowany ł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9D4E89" w:rsidRPr="006B04B0" w14:paraId="55F7D7E6" w14:textId="77777777" w:rsidTr="00CD54B9">
        <w:trPr>
          <w:trHeight w:val="440"/>
          <w:jc w:val="center"/>
        </w:trPr>
        <w:tc>
          <w:tcPr>
            <w:tcW w:w="14040" w:type="dxa"/>
            <w:gridSpan w:val="4"/>
            <w:tcBorders>
              <w:right w:val="single" w:sz="4" w:space="0" w:color="000000"/>
            </w:tcBorders>
            <w:shd w:val="clear" w:color="auto" w:fill="DEEAF6"/>
          </w:tcPr>
          <w:p w14:paraId="3772FD7B" w14:textId="0FD4D8D1" w:rsidR="009D4E89" w:rsidRPr="006B04B0" w:rsidRDefault="009D4E89" w:rsidP="00763FD0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  <w:r w:rsidRPr="006B04B0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</w:t>
            </w:r>
            <w:r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e</w:t>
            </w:r>
            <w:r w:rsidRPr="006B04B0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 xml:space="preserve"> </w:t>
            </w:r>
            <w:r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Głównego wykonawcy Projektu</w:t>
            </w:r>
          </w:p>
        </w:tc>
      </w:tr>
      <w:tr w:rsidR="00C03B9B" w:rsidRPr="006B04B0" w14:paraId="6CEA436C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</w:tcPr>
          <w:p w14:paraId="202276BC" w14:textId="00822EE3" w:rsidR="00C03B9B" w:rsidRPr="00F251DE" w:rsidRDefault="009D4E89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 w:rsidRPr="00F251DE">
              <w:rPr>
                <w:rFonts w:ascii="Source Sans Pro" w:eastAsia="Arial Unicode MS" w:hAnsi="Source Sans Pro" w:cs="Arial Unicode MS"/>
                <w:i/>
                <w:sz w:val="20"/>
              </w:rPr>
              <w:t>Imię i nazwisko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1DE84" w14:textId="77777777" w:rsidR="00C03B9B" w:rsidRPr="006B04B0" w:rsidRDefault="00C03B9B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68F32" w14:textId="77777777" w:rsidR="00C03B9B" w:rsidRPr="006B04B0" w:rsidRDefault="00C03B9B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24E16" w14:textId="70714D12" w:rsidR="00C03B9B" w:rsidRPr="006B04B0" w:rsidRDefault="00C03B9B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9D4E89" w:rsidRPr="006B04B0" w14:paraId="1BF8A2FE" w14:textId="77777777" w:rsidTr="00CD54B9">
        <w:trPr>
          <w:trHeight w:val="440"/>
          <w:jc w:val="center"/>
        </w:trPr>
        <w:tc>
          <w:tcPr>
            <w:tcW w:w="14040" w:type="dxa"/>
            <w:gridSpan w:val="4"/>
            <w:tcBorders>
              <w:right w:val="single" w:sz="4" w:space="0" w:color="000000"/>
            </w:tcBorders>
            <w:shd w:val="clear" w:color="auto" w:fill="DEEAF6"/>
          </w:tcPr>
          <w:p w14:paraId="0A6D3E38" w14:textId="1D4D7729" w:rsidR="009D4E89" w:rsidRPr="006B04B0" w:rsidRDefault="009D4E89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Wynagrodzenia </w:t>
            </w:r>
            <w:r>
              <w:rPr>
                <w:rFonts w:ascii="Source Sans Pro" w:eastAsia="Arial Unicode MS" w:hAnsi="Source Sans Pro" w:cs="Arial Unicode MS"/>
                <w:b/>
                <w:sz w:val="20"/>
              </w:rPr>
              <w:t>innych pracowników B+R</w:t>
            </w:r>
          </w:p>
        </w:tc>
      </w:tr>
      <w:tr w:rsidR="00B95358" w:rsidRPr="006B04B0" w14:paraId="4D4E0C63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</w:tcPr>
          <w:p w14:paraId="09AE7923" w14:textId="3FE11851" w:rsidR="00B95358" w:rsidRPr="006B04B0" w:rsidRDefault="009D4E89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9DD27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5E5CD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DD1FE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B95358" w:rsidRPr="006B04B0" w14:paraId="76074772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</w:tcPr>
          <w:p w14:paraId="4C60E812" w14:textId="36F3F74A" w:rsidR="00B95358" w:rsidRPr="006B04B0" w:rsidRDefault="009D4E89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3CDB6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78A6B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619C4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B95358" w:rsidRPr="006B04B0" w14:paraId="3D62F7C3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</w:tcPr>
          <w:p w14:paraId="7960A991" w14:textId="0749617C" w:rsidR="00B95358" w:rsidRPr="006B04B0" w:rsidRDefault="009D4E89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60C40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0AE5E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E320C" w14:textId="77777777" w:rsidR="00B95358" w:rsidRPr="006B04B0" w:rsidRDefault="00B95358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9D4E89" w:rsidRPr="006B04B0" w14:paraId="741AC850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</w:tcPr>
          <w:p w14:paraId="52619A9E" w14:textId="0A9298F2" w:rsidR="009D4E89" w:rsidRPr="0035771A" w:rsidRDefault="009D4E89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5877A" w14:textId="77777777" w:rsidR="009D4E89" w:rsidRPr="006B04B0" w:rsidRDefault="009D4E89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B1244" w14:textId="77777777" w:rsidR="009D4E89" w:rsidRPr="006B04B0" w:rsidRDefault="009D4E89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85DFE" w14:textId="77777777" w:rsidR="009D4E89" w:rsidRPr="006B04B0" w:rsidRDefault="009D4E89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C03B9B" w:rsidRPr="006B04B0" w14:paraId="7F399FF3" w14:textId="77777777" w:rsidTr="00CD54B9">
        <w:trPr>
          <w:trHeight w:val="440"/>
          <w:jc w:val="center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9EDD52C" w14:textId="32C6EBF9" w:rsidR="00C03B9B" w:rsidRPr="006B04B0" w:rsidRDefault="00C03B9B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bookmarkStart w:id="1" w:name="_Hlk136002363"/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608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780FA2" w14:textId="77777777" w:rsidR="00C03B9B" w:rsidRPr="006B04B0" w:rsidRDefault="00C03B9B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4522A9D" w14:textId="522E7CD6" w:rsidR="00C03B9B" w:rsidRPr="006B04B0" w:rsidRDefault="00C03B9B" w:rsidP="001C29E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bookmarkEnd w:id="1"/>
    </w:tbl>
    <w:p w14:paraId="42F524EE" w14:textId="77777777" w:rsidR="00CD54B9" w:rsidRDefault="00CD54B9">
      <w:pPr>
        <w:rPr>
          <w:rFonts w:ascii="Source Sans Pro" w:hAnsi="Source Sans Pro" w:cs="Calibri Light"/>
          <w:color w:val="000000"/>
          <w:sz w:val="20"/>
          <w:szCs w:val="20"/>
          <w:u w:val="single"/>
        </w:rPr>
      </w:pPr>
      <w:r>
        <w:rPr>
          <w:rFonts w:ascii="Source Sans Pro" w:hAnsi="Source Sans Pro" w:cs="Calibri Light"/>
          <w:color w:val="000000"/>
          <w:sz w:val="20"/>
          <w:szCs w:val="20"/>
          <w:u w:val="single"/>
        </w:rPr>
        <w:br w:type="page"/>
      </w:r>
    </w:p>
    <w:p w14:paraId="5E072B63" w14:textId="7D445EC8" w:rsidR="00D943CE" w:rsidRPr="001C29E9" w:rsidRDefault="00C15E70" w:rsidP="00CD54B9">
      <w:pPr>
        <w:ind w:left="680"/>
        <w:rPr>
          <w:rFonts w:ascii="Source Sans Pro" w:hAnsi="Source Sans Pro" w:cs="Calibri Light"/>
          <w:color w:val="000000"/>
          <w:sz w:val="20"/>
          <w:szCs w:val="20"/>
        </w:rPr>
      </w:pPr>
      <w:r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lastRenderedPageBreak/>
        <w:t>Umowy cywilno</w:t>
      </w:r>
      <w:r w:rsidR="00C03B9B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-</w:t>
      </w:r>
      <w:r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>prawne</w:t>
      </w:r>
      <w:r w:rsidR="007002FF" w:rsidRPr="00F251DE">
        <w:rPr>
          <w:rFonts w:ascii="Source Sans Pro" w:hAnsi="Source Sans Pro" w:cs="Calibri Light"/>
          <w:color w:val="000000"/>
          <w:sz w:val="20"/>
          <w:szCs w:val="20"/>
          <w:u w:val="single"/>
        </w:rPr>
        <w:t xml:space="preserve"> tj. umowy zlecenie</w:t>
      </w:r>
      <w:r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  <w:r w:rsidR="00D943CE">
        <w:rPr>
          <w:rFonts w:ascii="Source Sans Pro" w:hAnsi="Source Sans Pro" w:cs="Calibri Light"/>
          <w:color w:val="000000"/>
          <w:sz w:val="20"/>
          <w:szCs w:val="20"/>
        </w:rPr>
        <w:t xml:space="preserve">w zakresie prac B+R </w:t>
      </w:r>
      <w:r w:rsidR="0091103D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D943CE">
        <w:rPr>
          <w:rFonts w:ascii="Source Sans Pro" w:hAnsi="Source Sans Pro" w:cs="Calibri Light"/>
          <w:color w:val="000000"/>
          <w:sz w:val="20"/>
          <w:szCs w:val="20"/>
        </w:rPr>
        <w:t>(zgodnie z  sekcją 3.2.1 pkt i) Wytycznych):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764"/>
        <w:gridCol w:w="2764"/>
        <w:gridCol w:w="2764"/>
        <w:gridCol w:w="2766"/>
      </w:tblGrid>
      <w:tr w:rsidR="0078150F" w:rsidRPr="006B04B0" w14:paraId="6BBEC0F1" w14:textId="77777777" w:rsidTr="00CD54B9">
        <w:trPr>
          <w:trHeight w:val="264"/>
          <w:jc w:val="center"/>
        </w:trPr>
        <w:tc>
          <w:tcPr>
            <w:tcW w:w="26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18655B" w14:textId="396EB826" w:rsidR="0078150F" w:rsidRPr="006B04B0" w:rsidRDefault="0078150F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6B04B0">
              <w:rPr>
                <w:rFonts w:ascii="Source Sans Pro" w:hAnsi="Source Sans Pro"/>
                <w:b/>
                <w:sz w:val="20"/>
              </w:rPr>
              <w:t xml:space="preserve">Imię </w:t>
            </w:r>
            <w:r>
              <w:rPr>
                <w:rFonts w:ascii="Source Sans Pro" w:hAnsi="Source Sans Pro"/>
                <w:b/>
                <w:sz w:val="20"/>
              </w:rPr>
              <w:t>i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 Nazwisko</w:t>
            </w:r>
            <w:r>
              <w:rPr>
                <w:rFonts w:ascii="Source Sans Pro" w:hAnsi="Source Sans Pro"/>
                <w:b/>
                <w:sz w:val="20"/>
              </w:rPr>
              <w:br/>
            </w:r>
            <w:r w:rsidRPr="00CD2200">
              <w:rPr>
                <w:rFonts w:ascii="Source Sans Pro" w:hAnsi="Source Sans Pro"/>
                <w:sz w:val="20"/>
              </w:rPr>
              <w:t>(jeśli znane na etapie wniosku o dofinansowanie)</w:t>
            </w:r>
            <w:r w:rsidRPr="00CD2200">
              <w:rPr>
                <w:rStyle w:val="Odwoanieprzypisudolnego"/>
                <w:rFonts w:ascii="Source Sans Pro" w:hAnsi="Source Sans Pro"/>
                <w:sz w:val="20"/>
              </w:rPr>
              <w:footnoteReference w:id="1"/>
            </w:r>
          </w:p>
        </w:tc>
        <w:tc>
          <w:tcPr>
            <w:tcW w:w="28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F112AE" w14:textId="77777777" w:rsidR="0078150F" w:rsidRPr="006B04B0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Stanowisko</w:t>
            </w:r>
            <w:r w:rsidRPr="006B04B0">
              <w:rPr>
                <w:rFonts w:ascii="Source Sans Pro" w:hAnsi="Source Sans Pro"/>
                <w:b/>
                <w:sz w:val="20"/>
              </w:rPr>
              <w:t xml:space="preserve"> w projekcie</w:t>
            </w:r>
            <w:r>
              <w:rPr>
                <w:rFonts w:ascii="Source Sans Pro" w:hAnsi="Source Sans Pro"/>
                <w:b/>
                <w:sz w:val="20"/>
              </w:rPr>
              <w:t xml:space="preserve"> </w:t>
            </w:r>
            <w:r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6B04B0">
              <w:rPr>
                <w:rFonts w:ascii="Source Sans Pro" w:hAnsi="Source Sans Pro"/>
                <w:sz w:val="20"/>
              </w:rPr>
              <w:t xml:space="preserve">(max </w:t>
            </w:r>
            <w:r>
              <w:rPr>
                <w:rFonts w:ascii="Source Sans Pro" w:hAnsi="Source Sans Pro"/>
                <w:sz w:val="20"/>
              </w:rPr>
              <w:t>1</w:t>
            </w:r>
            <w:r w:rsidRPr="006B04B0">
              <w:rPr>
                <w:rFonts w:ascii="Source Sans Pro" w:hAnsi="Source Sans Pro"/>
                <w:sz w:val="20"/>
              </w:rPr>
              <w:t>00 znaków</w:t>
            </w:r>
            <w:r>
              <w:rPr>
                <w:rFonts w:ascii="Source Sans Pro" w:hAnsi="Source Sans Pro"/>
                <w:b/>
                <w:sz w:val="20"/>
              </w:rPr>
              <w:t>)</w:t>
            </w:r>
          </w:p>
          <w:p w14:paraId="5499B6C6" w14:textId="75A9C087" w:rsidR="0078150F" w:rsidRPr="00F251DE" w:rsidRDefault="0078150F" w:rsidP="00F251DE">
            <w:pPr>
              <w:spacing w:after="0" w:line="240" w:lineRule="auto"/>
              <w:rPr>
                <w:rFonts w:ascii="Source Sans Pro" w:hAnsi="Source Sans Pro"/>
                <w:sz w:val="20"/>
                <w:highlight w:val="green"/>
              </w:rPr>
            </w:pPr>
          </w:p>
        </w:tc>
        <w:tc>
          <w:tcPr>
            <w:tcW w:w="2820" w:type="dxa"/>
            <w:vAlign w:val="center"/>
          </w:tcPr>
          <w:p w14:paraId="70C792AB" w14:textId="1C2F1BE8" w:rsidR="0078150F" w:rsidRPr="006B04B0" w:rsidRDefault="0078150F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 xml:space="preserve">Planowane obciążenie czasowe jako ekwiwalent wymiaru pełnego etatu </w:t>
            </w:r>
            <w:r>
              <w:rPr>
                <w:rFonts w:ascii="Source Sans Pro" w:hAnsi="Source Sans Pro"/>
                <w:b/>
                <w:sz w:val="20"/>
              </w:rPr>
              <w:br/>
            </w:r>
            <w:r w:rsidRPr="00CD2200">
              <w:rPr>
                <w:rFonts w:ascii="Source Sans Pro" w:hAnsi="Source Sans Pro"/>
                <w:sz w:val="20"/>
              </w:rPr>
              <w:t>(np. ½ etatu)</w:t>
            </w:r>
          </w:p>
        </w:tc>
        <w:tc>
          <w:tcPr>
            <w:tcW w:w="2820" w:type="dxa"/>
            <w:tcBorders>
              <w:right w:val="single" w:sz="4" w:space="0" w:color="000000"/>
            </w:tcBorders>
            <w:vAlign w:val="center"/>
          </w:tcPr>
          <w:p w14:paraId="7C78258E" w14:textId="3507647C" w:rsidR="0078150F" w:rsidRPr="006B04B0" w:rsidDel="00A876D9" w:rsidRDefault="0078150F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6B04B0">
              <w:rPr>
                <w:rFonts w:ascii="Source Sans Pro" w:hAnsi="Source Sans Pro"/>
                <w:b/>
                <w:sz w:val="20"/>
              </w:rPr>
              <w:t xml:space="preserve">Planowany (brutto) miesięczny </w:t>
            </w:r>
            <w:r w:rsidRPr="006B04B0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3F95" w14:textId="12D0E65F" w:rsidR="0078150F" w:rsidRPr="006B04B0" w:rsidRDefault="0078150F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hAnsi="Source Sans Pro"/>
                <w:b/>
                <w:sz w:val="20"/>
              </w:rPr>
              <w:t>Szacowany łączny koszt umowy w całym okresie realizacji projektu</w:t>
            </w:r>
          </w:p>
        </w:tc>
      </w:tr>
      <w:tr w:rsidR="0078150F" w:rsidRPr="006B04B0" w14:paraId="34E29A4E" w14:textId="77777777" w:rsidTr="00CD54B9">
        <w:trPr>
          <w:trHeight w:val="329"/>
          <w:jc w:val="center"/>
        </w:trPr>
        <w:tc>
          <w:tcPr>
            <w:tcW w:w="2601" w:type="dxa"/>
            <w:tcBorders>
              <w:right w:val="single" w:sz="4" w:space="0" w:color="000000"/>
            </w:tcBorders>
            <w:shd w:val="clear" w:color="auto" w:fill="DEEAF6"/>
          </w:tcPr>
          <w:p w14:paraId="0FFCDC8F" w14:textId="77A6CBE0" w:rsidR="0078150F" w:rsidRPr="006B04B0" w:rsidRDefault="0078150F" w:rsidP="00A36CC9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2820" w:type="dxa"/>
            <w:tcBorders>
              <w:right w:val="single" w:sz="4" w:space="0" w:color="000000"/>
            </w:tcBorders>
          </w:tcPr>
          <w:p w14:paraId="7580713B" w14:textId="77777777" w:rsidR="0078150F" w:rsidRPr="00F251DE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</w:p>
        </w:tc>
        <w:tc>
          <w:tcPr>
            <w:tcW w:w="2820" w:type="dxa"/>
          </w:tcPr>
          <w:p w14:paraId="04770E40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820" w:type="dxa"/>
            <w:tcBorders>
              <w:right w:val="single" w:sz="4" w:space="0" w:color="000000"/>
            </w:tcBorders>
          </w:tcPr>
          <w:p w14:paraId="5144CDFC" w14:textId="3352A455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608ED" w14:textId="2DDEA3F6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78150F" w:rsidRPr="006B04B0" w14:paraId="45140F79" w14:textId="77777777" w:rsidTr="00CD54B9">
        <w:trPr>
          <w:trHeight w:val="329"/>
          <w:jc w:val="center"/>
        </w:trPr>
        <w:tc>
          <w:tcPr>
            <w:tcW w:w="2601" w:type="dxa"/>
            <w:tcBorders>
              <w:right w:val="single" w:sz="4" w:space="0" w:color="000000"/>
            </w:tcBorders>
            <w:shd w:val="clear" w:color="auto" w:fill="auto"/>
          </w:tcPr>
          <w:p w14:paraId="094DEBA4" w14:textId="6E1B9E1C" w:rsidR="0078150F" w:rsidRDefault="0078150F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128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583C75" w14:textId="3C728539" w:rsidR="0078150F" w:rsidRPr="006B04B0" w:rsidRDefault="0078150F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</w:tc>
      </w:tr>
      <w:tr w:rsidR="0078150F" w:rsidRPr="006B04B0" w14:paraId="63D78F21" w14:textId="77777777" w:rsidTr="00CD54B9">
        <w:trPr>
          <w:trHeight w:val="329"/>
          <w:jc w:val="center"/>
        </w:trPr>
        <w:tc>
          <w:tcPr>
            <w:tcW w:w="13883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1849D75B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78150F" w:rsidRPr="006B04B0" w14:paraId="2CB94D9D" w14:textId="77777777" w:rsidTr="00CD54B9">
        <w:trPr>
          <w:trHeight w:val="329"/>
          <w:jc w:val="center"/>
        </w:trPr>
        <w:tc>
          <w:tcPr>
            <w:tcW w:w="2601" w:type="dxa"/>
            <w:tcBorders>
              <w:right w:val="single" w:sz="4" w:space="0" w:color="000000"/>
            </w:tcBorders>
            <w:shd w:val="clear" w:color="auto" w:fill="DEEAF6"/>
          </w:tcPr>
          <w:p w14:paraId="2B137318" w14:textId="4B397D04" w:rsidR="0078150F" w:rsidRDefault="0078150F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2820" w:type="dxa"/>
            <w:tcBorders>
              <w:right w:val="single" w:sz="4" w:space="0" w:color="000000"/>
            </w:tcBorders>
          </w:tcPr>
          <w:p w14:paraId="2433184B" w14:textId="77777777" w:rsidR="0078150F" w:rsidRPr="0091314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</w:p>
        </w:tc>
        <w:tc>
          <w:tcPr>
            <w:tcW w:w="2820" w:type="dxa"/>
          </w:tcPr>
          <w:p w14:paraId="5737AE0A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820" w:type="dxa"/>
            <w:tcBorders>
              <w:right w:val="single" w:sz="4" w:space="0" w:color="000000"/>
            </w:tcBorders>
          </w:tcPr>
          <w:p w14:paraId="0E1CA9B3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6F95D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9D4E89" w:rsidRPr="006B04B0" w14:paraId="5FA17CA6" w14:textId="77777777" w:rsidTr="00CD54B9">
        <w:trPr>
          <w:trHeight w:val="329"/>
          <w:jc w:val="center"/>
        </w:trPr>
        <w:tc>
          <w:tcPr>
            <w:tcW w:w="2601" w:type="dxa"/>
            <w:tcBorders>
              <w:right w:val="single" w:sz="4" w:space="0" w:color="000000"/>
            </w:tcBorders>
            <w:shd w:val="clear" w:color="auto" w:fill="auto"/>
          </w:tcPr>
          <w:p w14:paraId="0033A6A2" w14:textId="46E47777" w:rsidR="009D4E89" w:rsidRDefault="009D4E89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128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524804" w14:textId="52EE72AB" w:rsidR="009D4E89" w:rsidRPr="006B04B0" w:rsidRDefault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</w:tc>
      </w:tr>
      <w:tr w:rsidR="0078150F" w:rsidRPr="006B04B0" w14:paraId="4756B4C3" w14:textId="77777777" w:rsidTr="00CD54B9">
        <w:trPr>
          <w:trHeight w:val="329"/>
          <w:jc w:val="center"/>
        </w:trPr>
        <w:tc>
          <w:tcPr>
            <w:tcW w:w="13883" w:type="dxa"/>
            <w:gridSpan w:val="5"/>
            <w:tcBorders>
              <w:right w:val="single" w:sz="4" w:space="0" w:color="000000"/>
            </w:tcBorders>
            <w:shd w:val="clear" w:color="auto" w:fill="E7E6E6" w:themeFill="background2"/>
          </w:tcPr>
          <w:p w14:paraId="2B0A5B20" w14:textId="77777777" w:rsidR="0078150F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78150F" w:rsidRPr="006B04B0" w14:paraId="4215D26A" w14:textId="77777777" w:rsidTr="00CD54B9">
        <w:trPr>
          <w:trHeight w:val="329"/>
          <w:jc w:val="center"/>
        </w:trPr>
        <w:tc>
          <w:tcPr>
            <w:tcW w:w="26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74467953" w14:textId="54E8409E" w:rsidR="0078150F" w:rsidRPr="006B04B0" w:rsidRDefault="0078150F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…………………………..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000000"/>
            </w:tcBorders>
          </w:tcPr>
          <w:p w14:paraId="09E8C220" w14:textId="77777777" w:rsidR="0078150F" w:rsidRPr="00F251DE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  <w:highlight w:val="green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18B1C0E5" w14:textId="77777777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000000"/>
            </w:tcBorders>
          </w:tcPr>
          <w:p w14:paraId="6C685A4C" w14:textId="666A57A8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960EF" w14:textId="0E1F9373" w:rsidR="0078150F" w:rsidRPr="006B04B0" w:rsidRDefault="0078150F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9D4E89" w:rsidRPr="006B04B0" w14:paraId="78525494" w14:textId="77777777" w:rsidTr="00CD54B9">
        <w:trPr>
          <w:trHeight w:val="329"/>
          <w:jc w:val="center"/>
        </w:trPr>
        <w:tc>
          <w:tcPr>
            <w:tcW w:w="26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60838" w14:textId="6D03CB22" w:rsidR="009D4E89" w:rsidRPr="006B04B0" w:rsidRDefault="009D4E89" w:rsidP="00C2749D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>
              <w:rPr>
                <w:rFonts w:ascii="Source Sans Pro" w:eastAsia="Arial Unicode MS" w:hAnsi="Source Sans Pro" w:cs="Arial Unicode MS"/>
                <w:i/>
                <w:sz w:val="20"/>
              </w:rPr>
              <w:t>Planowany zakres prac w Projekcie (max 800 znaków)</w:t>
            </w:r>
          </w:p>
        </w:tc>
        <w:tc>
          <w:tcPr>
            <w:tcW w:w="11282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32C5" w14:textId="2A030F85" w:rsidR="009D4E89" w:rsidRPr="006B04B0" w:rsidRDefault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  <w:r>
              <w:rPr>
                <w:rFonts w:ascii="Source Sans Pro" w:hAnsi="Source Sans Pro"/>
                <w:i/>
                <w:color w:val="44546A"/>
                <w:sz w:val="20"/>
              </w:rPr>
              <w:t>…</w:t>
            </w:r>
          </w:p>
        </w:tc>
      </w:tr>
      <w:tr w:rsidR="0078150F" w:rsidRPr="006B04B0" w14:paraId="28B3ABE8" w14:textId="77777777" w:rsidTr="00CD54B9">
        <w:trPr>
          <w:trHeight w:val="329"/>
          <w:jc w:val="center"/>
        </w:trPr>
        <w:tc>
          <w:tcPr>
            <w:tcW w:w="13883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1E2E68D" w14:textId="77777777" w:rsidR="0078150F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  <w:tr w:rsidR="0078150F" w:rsidRPr="006B04B0" w14:paraId="4DCF8C40" w14:textId="77777777" w:rsidTr="00CD54B9">
        <w:trPr>
          <w:trHeight w:val="329"/>
          <w:jc w:val="center"/>
        </w:trPr>
        <w:tc>
          <w:tcPr>
            <w:tcW w:w="26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3815290A" w14:textId="06A83D5F" w:rsidR="0078150F" w:rsidRPr="00A71115" w:rsidRDefault="0078150F" w:rsidP="00A71115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A71115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8460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1ABD4A98" w14:textId="77777777" w:rsidR="0078150F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  <w:tc>
          <w:tcPr>
            <w:tcW w:w="28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ED433AF" w14:textId="7CCA50CD" w:rsidR="0078150F" w:rsidRDefault="0078150F" w:rsidP="009D4E8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546A"/>
                <w:sz w:val="20"/>
              </w:rPr>
            </w:pPr>
          </w:p>
        </w:tc>
      </w:tr>
    </w:tbl>
    <w:p w14:paraId="6C412932" w14:textId="77777777" w:rsidR="00CD54B9" w:rsidRDefault="00CD54B9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br w:type="page"/>
      </w:r>
    </w:p>
    <w:p w14:paraId="420F2235" w14:textId="6F8C1652" w:rsidR="00C2749D" w:rsidRPr="00A33B7E" w:rsidRDefault="00C2749D" w:rsidP="00CD54B9">
      <w:pPr>
        <w:keepNext/>
        <w:ind w:left="680"/>
        <w:rPr>
          <w:rFonts w:ascii="Source Sans Pro" w:hAnsi="Source Sans Pro"/>
          <w:sz w:val="20"/>
          <w:szCs w:val="20"/>
        </w:rPr>
      </w:pPr>
      <w:r w:rsidRPr="00A33B7E">
        <w:rPr>
          <w:rFonts w:ascii="Source Sans Pro" w:hAnsi="Source Sans Pro"/>
          <w:sz w:val="20"/>
          <w:szCs w:val="20"/>
        </w:rPr>
        <w:lastRenderedPageBreak/>
        <w:t>Krótki opis przyjętej kalkulacji i uzasadnienie stawek</w:t>
      </w:r>
      <w:r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13608"/>
      </w:tblGrid>
      <w:tr w:rsidR="00C2749D" w14:paraId="16C348C9" w14:textId="77777777" w:rsidTr="00CD54B9">
        <w:trPr>
          <w:trHeight w:val="1208"/>
          <w:jc w:val="center"/>
        </w:trPr>
        <w:tc>
          <w:tcPr>
            <w:tcW w:w="11902" w:type="dxa"/>
          </w:tcPr>
          <w:p w14:paraId="59A027CA" w14:textId="2D48CDBF" w:rsidR="00C2749D" w:rsidRDefault="00C2749D" w:rsidP="00EB2543">
            <w:pPr>
              <w:pStyle w:val="paragraph"/>
              <w:textAlignment w:val="baseline"/>
            </w:pP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 xml:space="preserve">Max. </w:t>
            </w:r>
            <w:r w:rsidR="00F251DE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3</w:t>
            </w: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000 znaków</w:t>
            </w:r>
            <w:r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702356BB" w14:textId="77777777" w:rsidR="00C2749D" w:rsidRDefault="00C2749D" w:rsidP="00EB2543"/>
        </w:tc>
      </w:tr>
    </w:tbl>
    <w:p w14:paraId="4D69FD99" w14:textId="3678759B" w:rsidR="004D1A3D" w:rsidRPr="00C2749D" w:rsidRDefault="004D1A3D" w:rsidP="00CD54B9">
      <w:pPr>
        <w:pStyle w:val="Akapitzlist"/>
        <w:numPr>
          <w:ilvl w:val="0"/>
          <w:numId w:val="7"/>
        </w:numPr>
        <w:spacing w:before="720"/>
        <w:ind w:left="714" w:hanging="357"/>
        <w:rPr>
          <w:rFonts w:ascii="Source Sans Pro" w:hAnsi="Source Sans Pro"/>
          <w:b/>
        </w:rPr>
      </w:pPr>
      <w:r w:rsidRPr="00C2749D">
        <w:rPr>
          <w:rFonts w:ascii="Source Sans Pro" w:hAnsi="Source Sans Pro"/>
          <w:b/>
        </w:rPr>
        <w:t xml:space="preserve">Pozostałe koszty </w:t>
      </w:r>
      <w:r w:rsidR="00C2749D">
        <w:rPr>
          <w:rFonts w:ascii="Source Sans Pro" w:hAnsi="Source Sans Pro"/>
          <w:b/>
        </w:rPr>
        <w:t>Projektu</w:t>
      </w:r>
      <w:r w:rsidRPr="00C2749D">
        <w:rPr>
          <w:rFonts w:ascii="Source Sans Pro" w:hAnsi="Source Sans Pro"/>
          <w:b/>
        </w:rPr>
        <w:t xml:space="preserve"> </w:t>
      </w:r>
      <w:r w:rsidR="00C2749D">
        <w:rPr>
          <w:rFonts w:ascii="Source Sans Pro" w:hAnsi="Source Sans Pro"/>
          <w:b/>
        </w:rPr>
        <w:t>–</w:t>
      </w:r>
      <w:r w:rsidRPr="00C2749D">
        <w:rPr>
          <w:rFonts w:ascii="Source Sans Pro" w:hAnsi="Source Sans Pro"/>
          <w:b/>
        </w:rPr>
        <w:t xml:space="preserve"> </w:t>
      </w:r>
      <w:r w:rsidR="00C2749D">
        <w:rPr>
          <w:rFonts w:ascii="Source Sans Pro" w:hAnsi="Source Sans Pro"/>
          <w:b/>
        </w:rPr>
        <w:t>planowane jako wydatkowane metodą uproszczoną (40% stawka ryczałtowa)</w:t>
      </w:r>
    </w:p>
    <w:p w14:paraId="12B93BF4" w14:textId="5AD0A5D3" w:rsidR="004D1A3D" w:rsidRDefault="005E4762" w:rsidP="00CD54B9">
      <w:pPr>
        <w:ind w:left="680"/>
        <w:rPr>
          <w:rFonts w:ascii="Source Sans Pro" w:hAnsi="Source Sans Pro"/>
          <w:sz w:val="20"/>
          <w:szCs w:val="20"/>
        </w:rPr>
      </w:pPr>
      <w:r w:rsidRPr="005E4762">
        <w:rPr>
          <w:rFonts w:ascii="Source Sans Pro" w:hAnsi="Source Sans Pro"/>
          <w:sz w:val="20"/>
          <w:szCs w:val="20"/>
        </w:rPr>
        <w:t>Krótki opis</w:t>
      </w:r>
      <w:r w:rsidR="00F4422B">
        <w:rPr>
          <w:rFonts w:ascii="Source Sans Pro" w:hAnsi="Source Sans Pro"/>
          <w:sz w:val="20"/>
          <w:szCs w:val="20"/>
        </w:rPr>
        <w:t xml:space="preserve"> planowanych wydatków</w:t>
      </w:r>
      <w:r w:rsidR="00C2749D">
        <w:rPr>
          <w:rFonts w:ascii="Source Sans Pro" w:hAnsi="Source Sans Pro"/>
          <w:sz w:val="20"/>
          <w:szCs w:val="20"/>
        </w:rPr>
        <w:t xml:space="preserve">, </w:t>
      </w:r>
      <w:r w:rsidRPr="005E4762">
        <w:rPr>
          <w:rFonts w:ascii="Source Sans Pro" w:hAnsi="Source Sans Pro"/>
          <w:sz w:val="20"/>
          <w:szCs w:val="20"/>
        </w:rPr>
        <w:t xml:space="preserve">przyjętej kalkulacji i uzasadnienie </w:t>
      </w:r>
      <w:r w:rsidR="00C01BB3">
        <w:rPr>
          <w:rFonts w:ascii="Source Sans Pro" w:hAnsi="Source Sans Pro"/>
          <w:sz w:val="20"/>
          <w:szCs w:val="20"/>
        </w:rPr>
        <w:t>kosztów</w:t>
      </w:r>
      <w:r w:rsidR="003B5F8D">
        <w:rPr>
          <w:rFonts w:ascii="Source Sans Pro" w:hAnsi="Source Sans Pro"/>
          <w:sz w:val="20"/>
          <w:szCs w:val="20"/>
        </w:rPr>
        <w:t xml:space="preserve">, </w:t>
      </w:r>
      <w:r w:rsidR="00C2749D">
        <w:rPr>
          <w:rFonts w:ascii="Source Sans Pro" w:hAnsi="Source Sans Pro"/>
          <w:sz w:val="20"/>
          <w:szCs w:val="20"/>
        </w:rPr>
        <w:t>z wyszczególnieniem kosztów pośrednich Beneficjenta</w:t>
      </w:r>
      <w:r w:rsidR="00062F0B">
        <w:rPr>
          <w:rFonts w:ascii="Source Sans Pro" w:hAnsi="Source Sans Pro"/>
          <w:sz w:val="20"/>
          <w:szCs w:val="20"/>
        </w:rPr>
        <w:t>.</w:t>
      </w:r>
    </w:p>
    <w:tbl>
      <w:tblPr>
        <w:tblStyle w:val="Tabela-Siatka"/>
        <w:tblW w:w="13608" w:type="dxa"/>
        <w:jc w:val="center"/>
        <w:tblLook w:val="04A0" w:firstRow="1" w:lastRow="0" w:firstColumn="1" w:lastColumn="0" w:noHBand="0" w:noVBand="1"/>
      </w:tblPr>
      <w:tblGrid>
        <w:gridCol w:w="13608"/>
      </w:tblGrid>
      <w:tr w:rsidR="005E4762" w14:paraId="48F70171" w14:textId="77777777" w:rsidTr="00CD54B9">
        <w:trPr>
          <w:trHeight w:val="1731"/>
          <w:jc w:val="center"/>
        </w:trPr>
        <w:tc>
          <w:tcPr>
            <w:tcW w:w="11761" w:type="dxa"/>
          </w:tcPr>
          <w:p w14:paraId="619F85EB" w14:textId="2FC94200" w:rsidR="00C66DC9" w:rsidRDefault="00C66DC9" w:rsidP="00C66DC9">
            <w:pPr>
              <w:pStyle w:val="paragraph"/>
              <w:textAlignment w:val="baseline"/>
            </w:pP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 xml:space="preserve">Max. </w:t>
            </w:r>
            <w:r w:rsidR="00F251DE"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3</w:t>
            </w:r>
            <w:r>
              <w:rPr>
                <w:rStyle w:val="normaltextrun"/>
                <w:rFonts w:ascii="Source Sans Pro" w:hAnsi="Source Sans Pro"/>
                <w:i/>
                <w:iCs/>
                <w:sz w:val="22"/>
                <w:szCs w:val="22"/>
              </w:rPr>
              <w:t>000 znaków</w:t>
            </w:r>
            <w:r>
              <w:rPr>
                <w:rStyle w:val="eop"/>
                <w:rFonts w:ascii="Source Sans Pro" w:hAnsi="Source Sans Pro"/>
                <w:sz w:val="22"/>
                <w:szCs w:val="22"/>
              </w:rPr>
              <w:t> </w:t>
            </w:r>
          </w:p>
          <w:p w14:paraId="3ED24BD8" w14:textId="77777777" w:rsidR="00F4422B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1E742692" w14:textId="77777777" w:rsidR="0091103D" w:rsidRPr="0091103D" w:rsidRDefault="0091103D" w:rsidP="00F541A7">
      <w:pPr>
        <w:rPr>
          <w:rFonts w:ascii="Source Sans Pro" w:hAnsi="Source Sans Pro"/>
        </w:rPr>
      </w:pPr>
    </w:p>
    <w:sectPr w:rsidR="0091103D" w:rsidRPr="0091103D" w:rsidSect="00F251DE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E16E" w16cex:dateUtc="2023-05-31T13:08:00Z"/>
  <w16cex:commentExtensible w16cex:durableId="282802D8" w16cex:dateUtc="2023-06-05T04:44:00Z"/>
  <w16cex:commentExtensible w16cex:durableId="282802FE" w16cex:dateUtc="2023-06-05T04:45:00Z"/>
  <w16cex:commentExtensible w16cex:durableId="28280336" w16cex:dateUtc="2023-06-05T04:46:00Z"/>
  <w16cex:commentExtensible w16cex:durableId="28280385" w16cex:dateUtc="2023-06-05T0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DF70" w14:textId="77777777" w:rsidR="00C07CF6" w:rsidRDefault="00C07CF6" w:rsidP="00E93A90">
      <w:pPr>
        <w:spacing w:after="0" w:line="240" w:lineRule="auto"/>
      </w:pPr>
      <w:r>
        <w:separator/>
      </w:r>
    </w:p>
  </w:endnote>
  <w:endnote w:type="continuationSeparator" w:id="0">
    <w:p w14:paraId="572E5E29" w14:textId="77777777" w:rsidR="00C07CF6" w:rsidRDefault="00C07CF6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179876"/>
      <w:docPartObj>
        <w:docPartGallery w:val="Page Numbers (Bottom of Page)"/>
        <w:docPartUnique/>
      </w:docPartObj>
    </w:sdtPr>
    <w:sdtEndPr/>
    <w:sdtContent>
      <w:p w14:paraId="62FB763D" w14:textId="21D2298E" w:rsidR="00763FD0" w:rsidRDefault="00763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79">
          <w:rPr>
            <w:noProof/>
          </w:rPr>
          <w:t>5</w:t>
        </w:r>
        <w:r>
          <w:fldChar w:fldCharType="end"/>
        </w:r>
      </w:p>
    </w:sdtContent>
  </w:sdt>
  <w:p w14:paraId="665EE464" w14:textId="77777777" w:rsidR="00763FD0" w:rsidRDefault="0076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C8B4" w14:textId="77777777" w:rsidR="00C07CF6" w:rsidRDefault="00C07CF6" w:rsidP="00E93A90">
      <w:pPr>
        <w:spacing w:after="0" w:line="240" w:lineRule="auto"/>
      </w:pPr>
      <w:r>
        <w:separator/>
      </w:r>
    </w:p>
  </w:footnote>
  <w:footnote w:type="continuationSeparator" w:id="0">
    <w:p w14:paraId="3AA74158" w14:textId="77777777" w:rsidR="00C07CF6" w:rsidRDefault="00C07CF6" w:rsidP="00E93A90">
      <w:pPr>
        <w:spacing w:after="0" w:line="240" w:lineRule="auto"/>
      </w:pPr>
      <w:r>
        <w:continuationSeparator/>
      </w:r>
    </w:p>
  </w:footnote>
  <w:footnote w:id="1">
    <w:p w14:paraId="0AD9B675" w14:textId="5D27CE8D" w:rsidR="0078150F" w:rsidRDefault="0078150F" w:rsidP="00CD54B9">
      <w:pPr>
        <w:pStyle w:val="Tekstprzypisudolnego"/>
        <w:jc w:val="both"/>
      </w:pPr>
      <w:r w:rsidRPr="00CD54B9">
        <w:rPr>
          <w:rStyle w:val="Odwoanieprzypisudolnego"/>
          <w:sz w:val="18"/>
        </w:rPr>
        <w:footnoteRef/>
      </w:r>
      <w:r w:rsidRPr="00CD54B9">
        <w:rPr>
          <w:sz w:val="18"/>
        </w:rPr>
        <w:t xml:space="preserve"> Wskazanie danych osoby fizycznej we wniosku o dofinansowanie umożliwia skorzystanie z wyłączenia od zastosowania zasady konkurencyjności, o której mowa w Wytycznych dotyczących kwalifikowalności wydatków na lata 2021-2027. Patrz pkt 3.2.1. lit. i). W przypadku niemożności wskazania imienia i nazwiska osoby planowanej do zatrudnienia na podstawie umowy zlecenia pole należy pozostawić puste i wypełnić pozostałe pola w danej linii.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4CEB" w14:textId="3E64EFA5" w:rsidR="00763FD0" w:rsidRDefault="00763FD0" w:rsidP="00F251DE">
    <w:pPr>
      <w:pStyle w:val="Nagwek"/>
      <w:jc w:val="center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64E"/>
    <w:multiLevelType w:val="hybridMultilevel"/>
    <w:tmpl w:val="DF36DC0A"/>
    <w:lvl w:ilvl="0" w:tplc="EE76D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0325E"/>
    <w:rsid w:val="00007044"/>
    <w:rsid w:val="00046CC3"/>
    <w:rsid w:val="00062F0B"/>
    <w:rsid w:val="0009041C"/>
    <w:rsid w:val="00096E40"/>
    <w:rsid w:val="00113F8C"/>
    <w:rsid w:val="00115699"/>
    <w:rsid w:val="00187AE3"/>
    <w:rsid w:val="001A52E7"/>
    <w:rsid w:val="001C29E9"/>
    <w:rsid w:val="001D2DFA"/>
    <w:rsid w:val="001E166B"/>
    <w:rsid w:val="001F7413"/>
    <w:rsid w:val="00207EE9"/>
    <w:rsid w:val="002143AC"/>
    <w:rsid w:val="002175A5"/>
    <w:rsid w:val="00246256"/>
    <w:rsid w:val="002628F5"/>
    <w:rsid w:val="00267BEC"/>
    <w:rsid w:val="00295A0D"/>
    <w:rsid w:val="0032262C"/>
    <w:rsid w:val="00336A96"/>
    <w:rsid w:val="00382F79"/>
    <w:rsid w:val="003A1071"/>
    <w:rsid w:val="003A1D9D"/>
    <w:rsid w:val="003B444C"/>
    <w:rsid w:val="003B5F8D"/>
    <w:rsid w:val="00415BC2"/>
    <w:rsid w:val="004A3AB4"/>
    <w:rsid w:val="004D1A3D"/>
    <w:rsid w:val="005004BB"/>
    <w:rsid w:val="00504DBA"/>
    <w:rsid w:val="00525EE4"/>
    <w:rsid w:val="00580AB6"/>
    <w:rsid w:val="005B25E7"/>
    <w:rsid w:val="005B6B85"/>
    <w:rsid w:val="005D4DEB"/>
    <w:rsid w:val="005E0BEB"/>
    <w:rsid w:val="005E3A60"/>
    <w:rsid w:val="005E4762"/>
    <w:rsid w:val="005E70D1"/>
    <w:rsid w:val="005F56A8"/>
    <w:rsid w:val="00606E8A"/>
    <w:rsid w:val="0060700F"/>
    <w:rsid w:val="00626EA8"/>
    <w:rsid w:val="006512D9"/>
    <w:rsid w:val="00653F3F"/>
    <w:rsid w:val="006936CA"/>
    <w:rsid w:val="006A07B2"/>
    <w:rsid w:val="006B04B0"/>
    <w:rsid w:val="007002FF"/>
    <w:rsid w:val="00715921"/>
    <w:rsid w:val="00747229"/>
    <w:rsid w:val="00750FDF"/>
    <w:rsid w:val="00756CE2"/>
    <w:rsid w:val="00763FD0"/>
    <w:rsid w:val="0078150F"/>
    <w:rsid w:val="007B1DF5"/>
    <w:rsid w:val="007B4B17"/>
    <w:rsid w:val="007B4DB0"/>
    <w:rsid w:val="007D7ECE"/>
    <w:rsid w:val="007D7F0E"/>
    <w:rsid w:val="008032CE"/>
    <w:rsid w:val="008773BC"/>
    <w:rsid w:val="008B0A6B"/>
    <w:rsid w:val="008B5430"/>
    <w:rsid w:val="008F060F"/>
    <w:rsid w:val="008F169E"/>
    <w:rsid w:val="008F286A"/>
    <w:rsid w:val="008F3EC6"/>
    <w:rsid w:val="0091103D"/>
    <w:rsid w:val="00913140"/>
    <w:rsid w:val="009203BA"/>
    <w:rsid w:val="00967F67"/>
    <w:rsid w:val="009D485D"/>
    <w:rsid w:val="009D4E89"/>
    <w:rsid w:val="009F4B97"/>
    <w:rsid w:val="009F5BBB"/>
    <w:rsid w:val="009F703D"/>
    <w:rsid w:val="00A05392"/>
    <w:rsid w:val="00A05BAA"/>
    <w:rsid w:val="00A11D12"/>
    <w:rsid w:val="00A174B1"/>
    <w:rsid w:val="00A33B7E"/>
    <w:rsid w:val="00A55F33"/>
    <w:rsid w:val="00A71115"/>
    <w:rsid w:val="00A731B2"/>
    <w:rsid w:val="00A876D9"/>
    <w:rsid w:val="00AF16EE"/>
    <w:rsid w:val="00B76E17"/>
    <w:rsid w:val="00B95358"/>
    <w:rsid w:val="00BB0CA4"/>
    <w:rsid w:val="00BB1174"/>
    <w:rsid w:val="00BC09A9"/>
    <w:rsid w:val="00C01BB3"/>
    <w:rsid w:val="00C03B9B"/>
    <w:rsid w:val="00C07CF6"/>
    <w:rsid w:val="00C15E70"/>
    <w:rsid w:val="00C2749D"/>
    <w:rsid w:val="00C54138"/>
    <w:rsid w:val="00C55FF1"/>
    <w:rsid w:val="00C66DC9"/>
    <w:rsid w:val="00C91B31"/>
    <w:rsid w:val="00C951CA"/>
    <w:rsid w:val="00CD2200"/>
    <w:rsid w:val="00CD2E2A"/>
    <w:rsid w:val="00CD54B9"/>
    <w:rsid w:val="00D3067F"/>
    <w:rsid w:val="00D943CE"/>
    <w:rsid w:val="00DD3ED9"/>
    <w:rsid w:val="00DE1146"/>
    <w:rsid w:val="00DF201B"/>
    <w:rsid w:val="00E14F8D"/>
    <w:rsid w:val="00E310FE"/>
    <w:rsid w:val="00E52FA1"/>
    <w:rsid w:val="00E57E59"/>
    <w:rsid w:val="00E60843"/>
    <w:rsid w:val="00E93A90"/>
    <w:rsid w:val="00E971B6"/>
    <w:rsid w:val="00EC2660"/>
    <w:rsid w:val="00F1266D"/>
    <w:rsid w:val="00F251DE"/>
    <w:rsid w:val="00F2579D"/>
    <w:rsid w:val="00F27C76"/>
    <w:rsid w:val="00F4422B"/>
    <w:rsid w:val="00F541A7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D9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2d6994e-a8f7-4c3f-a9f1-7db173203f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F9E3-121F-4BED-ABD9-1706DE3D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purl.org/dc/elements/1.1/"/>
    <ds:schemaRef ds:uri="http://purl.org/dc/dcmitype/"/>
    <ds:schemaRef ds:uri="a2d6994e-a8f7-4c3f-a9f1-7db173203f6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3045200-d0c7-43f6-8265-a51f930b8256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432BA-9F44-4830-ACEC-03E841FC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Radosław Kwapiszewski</cp:lastModifiedBy>
  <cp:revision>3</cp:revision>
  <dcterms:created xsi:type="dcterms:W3CDTF">2023-06-15T12:43:00Z</dcterms:created>
  <dcterms:modified xsi:type="dcterms:W3CDTF">2023-06-15T12:47:00Z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