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88"/>
      </w:tblGrid>
      <w:tr w:rsidR="00E356BA" w:rsidRPr="0063255D" w14:paraId="59E882B4" w14:textId="77777777" w:rsidTr="00B6494A">
        <w:trPr>
          <w:trHeight w:val="558"/>
          <w:jc w:val="center"/>
        </w:trPr>
        <w:tc>
          <w:tcPr>
            <w:tcW w:w="2972" w:type="dxa"/>
            <w:shd w:val="clear" w:color="auto" w:fill="9CC2E5" w:themeFill="accent1" w:themeFillTint="99"/>
            <w:vAlign w:val="center"/>
          </w:tcPr>
          <w:p w14:paraId="643FFA44" w14:textId="385500D4" w:rsidR="00E356BA" w:rsidRDefault="00D73F90" w:rsidP="00B6494A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Główny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Wykonawca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Projektu</w:t>
            </w:r>
            <w:proofErr w:type="spellEnd"/>
            <w:r w:rsidR="00E356BA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0570F80B" w14:textId="77777777" w:rsidR="00E356BA" w:rsidRDefault="00E356BA" w:rsidP="007C040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356BA" w:rsidRPr="0063255D" w14:paraId="59A90999" w14:textId="77777777" w:rsidTr="00B6494A">
        <w:trPr>
          <w:trHeight w:val="558"/>
          <w:jc w:val="center"/>
        </w:trPr>
        <w:tc>
          <w:tcPr>
            <w:tcW w:w="2972" w:type="dxa"/>
            <w:shd w:val="clear" w:color="auto" w:fill="9CC2E5" w:themeFill="accent1" w:themeFillTint="99"/>
            <w:vAlign w:val="center"/>
          </w:tcPr>
          <w:p w14:paraId="47EB22E2" w14:textId="7F70E795" w:rsidR="00E356BA" w:rsidRDefault="00D73F90" w:rsidP="00B6494A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Tytuł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Projektu</w:t>
            </w:r>
            <w:proofErr w:type="spellEnd"/>
            <w:r w:rsidR="00E356BA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22A61CBB" w14:textId="77777777" w:rsidR="00E356BA" w:rsidRDefault="00E356BA" w:rsidP="007C040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356BA" w:rsidRPr="00D7057A" w14:paraId="443A1096" w14:textId="77777777" w:rsidTr="00AF2647">
        <w:trPr>
          <w:trHeight w:val="558"/>
          <w:jc w:val="center"/>
        </w:trPr>
        <w:tc>
          <w:tcPr>
            <w:tcW w:w="9060" w:type="dxa"/>
            <w:gridSpan w:val="2"/>
            <w:shd w:val="clear" w:color="auto" w:fill="9CC2E5" w:themeFill="accent1" w:themeFillTint="99"/>
            <w:vAlign w:val="center"/>
          </w:tcPr>
          <w:p w14:paraId="511303A0" w14:textId="77777777" w:rsidR="002243CA" w:rsidRDefault="002243CA" w:rsidP="00B55202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</w:p>
          <w:p w14:paraId="4CFCD38C" w14:textId="3097F807" w:rsidR="00E356BA" w:rsidRPr="00B6494A" w:rsidRDefault="001A29BC" w:rsidP="00B55202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B6494A">
              <w:rPr>
                <w:rFonts w:ascii="Source Sans Pro" w:hAnsi="Source Sans Pro" w:cs="Arial"/>
                <w:b/>
                <w:bCs/>
                <w:sz w:val="28"/>
                <w:szCs w:val="32"/>
                <w:lang w:val="pl-PL" w:eastAsia="en-GB"/>
              </w:rPr>
              <w:t>SPOSÓB ZARZĄDZANIA JEDNOSTKĄ MAB</w:t>
            </w:r>
          </w:p>
          <w:p w14:paraId="0C8C8AA0" w14:textId="77777777" w:rsidR="00B30105" w:rsidRPr="00B6494A" w:rsidRDefault="00B30105" w:rsidP="00B55202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18"/>
                <w:szCs w:val="32"/>
                <w:lang w:val="pl-PL" w:eastAsia="en-GB"/>
              </w:rPr>
            </w:pPr>
          </w:p>
          <w:p w14:paraId="1E299C71" w14:textId="20DC70B4" w:rsidR="00D73F90" w:rsidRPr="00B6494A" w:rsidRDefault="00D73F90" w:rsidP="00B6494A">
            <w:pPr>
              <w:pStyle w:val="Stopka"/>
              <w:spacing w:after="240"/>
              <w:jc w:val="both"/>
              <w:rPr>
                <w:rFonts w:ascii="Source Sans Pro" w:hAnsi="Source Sans Pro" w:cs="Arial"/>
                <w:b/>
                <w:bCs/>
                <w:sz w:val="22"/>
                <w:szCs w:val="32"/>
                <w:lang w:val="pl-PL" w:eastAsia="en-GB"/>
              </w:rPr>
            </w:pPr>
            <w:r w:rsidRPr="00B6494A">
              <w:rPr>
                <w:rFonts w:ascii="Source Sans Pro" w:hAnsi="Source Sans Pro" w:cs="Arial"/>
                <w:b/>
                <w:bCs/>
                <w:sz w:val="22"/>
                <w:szCs w:val="32"/>
                <w:lang w:val="pl-PL" w:eastAsia="en-GB"/>
              </w:rPr>
              <w:t xml:space="preserve">Proszę przedstawić opis zarządzania jednostką MAB </w:t>
            </w:r>
            <w:r w:rsidR="008F58CC" w:rsidRPr="00B6494A">
              <w:rPr>
                <w:rFonts w:ascii="Source Sans Pro" w:hAnsi="Source Sans Pro" w:cs="Arial"/>
                <w:b/>
                <w:bCs/>
                <w:sz w:val="22"/>
                <w:szCs w:val="32"/>
                <w:lang w:val="pl-PL" w:eastAsia="en-GB"/>
              </w:rPr>
              <w:t>z założeniem</w:t>
            </w:r>
            <w:r w:rsidRPr="00B6494A">
              <w:rPr>
                <w:rFonts w:ascii="Source Sans Pro" w:hAnsi="Source Sans Pro" w:cs="Arial"/>
                <w:b/>
                <w:bCs/>
                <w:sz w:val="22"/>
                <w:szCs w:val="32"/>
                <w:lang w:val="pl-PL" w:eastAsia="en-GB"/>
              </w:rPr>
              <w:t xml:space="preserve">, że stanie się rozpoznawalnym w skali światowej centrum doskonałości naukowej, które jest w stanie skutecznie komercjalizować wyniki swoich badań. W odpowiedzi proszę </w:t>
            </w:r>
            <w:r w:rsidR="001A29BC" w:rsidRPr="00B6494A">
              <w:rPr>
                <w:rFonts w:ascii="Source Sans Pro" w:hAnsi="Source Sans Pro" w:cs="Arial"/>
                <w:b/>
                <w:bCs/>
                <w:sz w:val="22"/>
                <w:szCs w:val="32"/>
                <w:lang w:val="pl-PL" w:eastAsia="en-GB"/>
              </w:rPr>
              <w:t>uwzględnić:</w:t>
            </w:r>
          </w:p>
          <w:p w14:paraId="5FCC1041" w14:textId="65B6CB09" w:rsidR="006D5C36" w:rsidRPr="002243CA" w:rsidRDefault="001A29BC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autonomię Jednostki w zakresie podejmowania decyzji w sprawach merytorycznych </w:t>
            </w:r>
            <w:r w:rsid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br/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(w tym, wyboru tematów badawczych), wyboru najlepszych pracowników B+R, sposobu pozyskiwania środków na swoją działalność;</w:t>
            </w:r>
          </w:p>
          <w:p w14:paraId="68DF714A" w14:textId="77777777" w:rsidR="001A29BC" w:rsidRPr="002243CA" w:rsidRDefault="001A29BC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monitorowanie dobrych praktyk i wykorzystywane nowoczesnych sposobów zarządzania jednostką naukową oraz w zakresie komercjalizacji badań naukowych we wiodących centrach doskonałości;</w:t>
            </w:r>
          </w:p>
          <w:p w14:paraId="3B41682B" w14:textId="0D667B75" w:rsidR="00CF2D99" w:rsidRPr="002243CA" w:rsidRDefault="001A29BC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rolę zaplanowaną dla Międzynarodowego Komitetu Naukowego</w:t>
            </w:r>
            <w:r w:rsidR="00262CA4"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</w:t>
            </w:r>
            <w:r w:rsidR="00262CA4" w:rsidRPr="002243CA">
              <w:rPr>
                <w:rFonts w:ascii="Source Sans Pro" w:hAnsi="Source Sans Pro"/>
                <w:sz w:val="22"/>
                <w:szCs w:val="22"/>
                <w:lang w:val="pl-PL"/>
              </w:rPr>
              <w:t>oraz ewentualnie rolę innych ciał doradczych</w:t>
            </w:r>
            <w:r w:rsidR="002243CA">
              <w:rPr>
                <w:rFonts w:ascii="Source Sans Pro" w:hAnsi="Source Sans Pro"/>
                <w:sz w:val="22"/>
                <w:szCs w:val="22"/>
                <w:lang w:val="pl-PL"/>
              </w:rPr>
              <w:t>;</w:t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</w:t>
            </w:r>
          </w:p>
          <w:p w14:paraId="0CBBA094" w14:textId="04996CA8" w:rsidR="00B30105" w:rsidRPr="002243CA" w:rsidRDefault="001A29BC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współpracę z innymi podmiotami, np. z zagraniczną jednostką partnerską, partnerem biznesowym lub inną jednostką naukową, której celem będzie realizacja celów postawionych w Agendzie Badawczej;</w:t>
            </w:r>
          </w:p>
          <w:p w14:paraId="11E25905" w14:textId="2F9AEE5A" w:rsidR="00156493" w:rsidRPr="002243CA" w:rsidRDefault="00156493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jednostka przedstawiła sposób wspierania jednostki MAB przez wnioskodawcę, w tym </w:t>
            </w:r>
            <w:r w:rsid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br/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w zakresie zapewnienia odpowiednich warunków prawnych umożliwiających realizację projektu oraz odpowiednich warunków do pracy naukowej</w:t>
            </w:r>
            <w:r w:rsidR="00524C3A"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;</w:t>
            </w:r>
          </w:p>
          <w:p w14:paraId="1354C490" w14:textId="4C9EC720" w:rsidR="008F4F9F" w:rsidRPr="002243CA" w:rsidRDefault="001A29BC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strukturę administracyjną jednostki MAB</w:t>
            </w:r>
            <w:r w:rsidR="0075369A"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</w:t>
            </w:r>
            <w:r w:rsidR="0075369A" w:rsidRPr="002243CA">
              <w:rPr>
                <w:rFonts w:ascii="Source Sans Pro" w:hAnsi="Source Sans Pro"/>
                <w:sz w:val="22"/>
                <w:szCs w:val="22"/>
                <w:lang w:val="pl-PL"/>
              </w:rPr>
              <w:t>ze szczególnym uwzględnieniem personelu odpowiedzialnego za efektywny transfer wyników uzyskanych w ramach realizacji projektu do gospodarki</w:t>
            </w:r>
            <w:r w:rsidR="008F4F9F"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.</w:t>
            </w:r>
          </w:p>
          <w:p w14:paraId="1559F69E" w14:textId="77777777" w:rsidR="001A29BC" w:rsidRPr="00156493" w:rsidRDefault="001A29BC" w:rsidP="001A29BC">
            <w:pPr>
              <w:pStyle w:val="Stopka"/>
              <w:ind w:left="720"/>
              <w:jc w:val="both"/>
              <w:rPr>
                <w:rFonts w:ascii="Source Sans Pro" w:hAnsi="Source Sans Pro" w:cs="Arial"/>
                <w:bCs/>
                <w:i/>
                <w:sz w:val="24"/>
                <w:szCs w:val="32"/>
                <w:lang w:val="pl-PL" w:eastAsia="en-GB"/>
              </w:rPr>
            </w:pPr>
          </w:p>
          <w:p w14:paraId="31FFFA82" w14:textId="59ABC020" w:rsidR="001A29BC" w:rsidRPr="001A29BC" w:rsidRDefault="001A29BC" w:rsidP="001A29BC">
            <w:pPr>
              <w:pStyle w:val="Stopka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1F3321">
              <w:rPr>
                <w:rFonts w:ascii="Source Sans Pro" w:hAnsi="Source Sans Pro" w:cs="Arial"/>
                <w:b/>
                <w:bCs/>
                <w:sz w:val="22"/>
                <w:szCs w:val="32"/>
                <w:lang w:val="pl-PL" w:eastAsia="en-GB"/>
              </w:rPr>
              <w:t>Należy każdorazowo wziąć pod uwagę, czy przedstawione podejście jest adekwatne do celu programu MAB.</w:t>
            </w:r>
          </w:p>
        </w:tc>
      </w:tr>
      <w:tr w:rsidR="00471C9B" w:rsidRPr="00D7057A" w14:paraId="175BAB76" w14:textId="77777777" w:rsidTr="002243CA">
        <w:trPr>
          <w:trHeight w:val="2552"/>
          <w:jc w:val="center"/>
        </w:trPr>
        <w:tc>
          <w:tcPr>
            <w:tcW w:w="9060" w:type="dxa"/>
            <w:gridSpan w:val="2"/>
          </w:tcPr>
          <w:p w14:paraId="2A6C49E5" w14:textId="77777777" w:rsidR="00471C9B" w:rsidRPr="001A29BC" w:rsidRDefault="00471C9B" w:rsidP="00471C9B">
            <w:pPr>
              <w:rPr>
                <w:rFonts w:ascii="Source Sans Pro" w:hAnsi="Source Sans Pro"/>
                <w:b/>
                <w:lang w:val="pl-PL"/>
              </w:rPr>
            </w:pPr>
          </w:p>
        </w:tc>
      </w:tr>
    </w:tbl>
    <w:p w14:paraId="3B6A4A1B" w14:textId="77777777" w:rsidR="00E35EAF" w:rsidRPr="001A29BC" w:rsidRDefault="00E35EAF">
      <w:pPr>
        <w:rPr>
          <w:lang w:val="pl-PL"/>
        </w:rPr>
      </w:pPr>
      <w:bookmarkStart w:id="0" w:name="_GoBack"/>
      <w:bookmarkEnd w:id="0"/>
    </w:p>
    <w:sectPr w:rsidR="00E35EAF" w:rsidRPr="001A29BC" w:rsidSect="00542205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F36D5" w16cex:dateUtc="2023-05-17T09:19:00Z"/>
  <w16cex:commentExtensible w16cex:durableId="280F3783" w16cex:dateUtc="2023-05-17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66BBC8" w16cid:durableId="280F36D5"/>
  <w16cid:commentId w16cid:paraId="126BB991" w16cid:durableId="280F5FD9"/>
  <w16cid:commentId w16cid:paraId="3B40966A" w16cid:durableId="280F3783"/>
  <w16cid:commentId w16cid:paraId="024A07C5" w16cid:durableId="280F60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1D6B2" w14:textId="77777777" w:rsidR="00E356BA" w:rsidRDefault="00E356BA" w:rsidP="00E356BA">
      <w:r>
        <w:separator/>
      </w:r>
    </w:p>
  </w:endnote>
  <w:endnote w:type="continuationSeparator" w:id="0">
    <w:p w14:paraId="6DB3E1FB" w14:textId="77777777" w:rsidR="00E356BA" w:rsidRDefault="00E356BA" w:rsidP="00E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3F7E3" w14:textId="79D739E8" w:rsidR="00542205" w:rsidRDefault="002243CA" w:rsidP="00542205">
    <w:pPr>
      <w:pStyle w:val="Nagwek"/>
      <w:jc w:val="center"/>
    </w:pPr>
    <w:r>
      <w:t>MIĘDZYNARODOWE AGENDY BADAWCZE NABÓR</w:t>
    </w:r>
    <w:r w:rsidR="00D7057A">
      <w:t xml:space="preserve"> 2</w:t>
    </w:r>
    <w:r w:rsidR="00542205"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A2670" w14:textId="77777777" w:rsidR="00E356BA" w:rsidRDefault="00E356BA" w:rsidP="00E356BA">
      <w:r>
        <w:separator/>
      </w:r>
    </w:p>
  </w:footnote>
  <w:footnote w:type="continuationSeparator" w:id="0">
    <w:p w14:paraId="7616AE0F" w14:textId="77777777" w:rsidR="00E356BA" w:rsidRDefault="00E356BA" w:rsidP="00E3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132A3" w14:textId="5913D594" w:rsidR="00E356BA" w:rsidRDefault="00542205">
    <w:pPr>
      <w:pStyle w:val="Nagwek"/>
    </w:pPr>
    <w:r w:rsidRPr="00542205">
      <w:rPr>
        <w:noProof/>
        <w:lang w:val="pl-PL" w:eastAsia="pl-PL"/>
      </w:rPr>
      <w:drawing>
        <wp:inline distT="0" distB="0" distL="0" distR="0" wp14:anchorId="1631E22F" wp14:editId="26088063">
          <wp:extent cx="5760720" cy="534790"/>
          <wp:effectExtent l="0" t="0" r="0" b="0"/>
          <wp:docPr id="1" name="Obraz 1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510E"/>
    <w:multiLevelType w:val="hybridMultilevel"/>
    <w:tmpl w:val="8CF6436A"/>
    <w:lvl w:ilvl="0" w:tplc="4F06F0B6">
      <w:start w:val="2"/>
      <w:numFmt w:val="decimal"/>
      <w:lvlText w:val="%1."/>
      <w:lvlJc w:val="left"/>
      <w:pPr>
        <w:ind w:left="1068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9E3D89"/>
    <w:multiLevelType w:val="hybridMultilevel"/>
    <w:tmpl w:val="0840D3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41671"/>
    <w:multiLevelType w:val="hybridMultilevel"/>
    <w:tmpl w:val="36B07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73CBC"/>
    <w:multiLevelType w:val="hybridMultilevel"/>
    <w:tmpl w:val="737E4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24EF1"/>
    <w:multiLevelType w:val="hybridMultilevel"/>
    <w:tmpl w:val="8018B2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056A5E"/>
    <w:multiLevelType w:val="hybridMultilevel"/>
    <w:tmpl w:val="C34A8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BA"/>
    <w:rsid w:val="00092884"/>
    <w:rsid w:val="001166D6"/>
    <w:rsid w:val="00156493"/>
    <w:rsid w:val="001A29BC"/>
    <w:rsid w:val="001F3321"/>
    <w:rsid w:val="001F3B1C"/>
    <w:rsid w:val="002243CA"/>
    <w:rsid w:val="00262CA4"/>
    <w:rsid w:val="002C444D"/>
    <w:rsid w:val="002E1F81"/>
    <w:rsid w:val="003C6884"/>
    <w:rsid w:val="00471C9B"/>
    <w:rsid w:val="004B2955"/>
    <w:rsid w:val="00524C3A"/>
    <w:rsid w:val="00542205"/>
    <w:rsid w:val="005435A3"/>
    <w:rsid w:val="00580FCE"/>
    <w:rsid w:val="00671F4A"/>
    <w:rsid w:val="006B48F4"/>
    <w:rsid w:val="006D5C36"/>
    <w:rsid w:val="0075369A"/>
    <w:rsid w:val="008163BF"/>
    <w:rsid w:val="00830458"/>
    <w:rsid w:val="008F4F9F"/>
    <w:rsid w:val="008F58CC"/>
    <w:rsid w:val="009835CE"/>
    <w:rsid w:val="009D5863"/>
    <w:rsid w:val="00AF2647"/>
    <w:rsid w:val="00B30105"/>
    <w:rsid w:val="00B55202"/>
    <w:rsid w:val="00B6494A"/>
    <w:rsid w:val="00BB5768"/>
    <w:rsid w:val="00BC6745"/>
    <w:rsid w:val="00C026C0"/>
    <w:rsid w:val="00C4163D"/>
    <w:rsid w:val="00C76231"/>
    <w:rsid w:val="00CF2D99"/>
    <w:rsid w:val="00CF6E75"/>
    <w:rsid w:val="00D13AEB"/>
    <w:rsid w:val="00D7057A"/>
    <w:rsid w:val="00D73F90"/>
    <w:rsid w:val="00DF48DC"/>
    <w:rsid w:val="00E356BA"/>
    <w:rsid w:val="00E35EAF"/>
    <w:rsid w:val="00F7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6E7D"/>
  <w15:chartTrackingRefBased/>
  <w15:docId w15:val="{602994D2-AD4B-45BF-8061-5681C3BD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6B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356B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customStyle="1" w:styleId="StopkaZnak">
    <w:name w:val="Stopka Znak"/>
    <w:basedOn w:val="Domylnaczcionkaakapitu"/>
    <w:link w:val="Stopka"/>
    <w:rsid w:val="00E356BA"/>
    <w:rPr>
      <w:rFonts w:ascii="New York" w:eastAsia="Times New Roman" w:hAnsi="New York" w:cs="Times New Roman"/>
      <w:sz w:val="20"/>
      <w:szCs w:val="20"/>
      <w:lang w:val="en-GB"/>
    </w:rPr>
  </w:style>
  <w:style w:type="table" w:styleId="Tabela-Siatka">
    <w:name w:val="Table Grid"/>
    <w:basedOn w:val="Standardowy"/>
    <w:uiPriority w:val="59"/>
    <w:rsid w:val="00E3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5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56BA"/>
    <w:rPr>
      <w:rFonts w:ascii="Arial" w:eastAsia="Times New Roman" w:hAnsi="Arial" w:cs="Times New Roman"/>
      <w:sz w:val="20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6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63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63D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6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63D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6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63D"/>
    <w:rPr>
      <w:rFonts w:ascii="Segoe UI" w:eastAsia="Times New Roman" w:hAnsi="Segoe UI" w:cs="Segoe UI"/>
      <w:sz w:val="18"/>
      <w:szCs w:val="18"/>
      <w:lang w:val="en-GB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qFormat/>
    <w:rsid w:val="00BC6745"/>
    <w:pPr>
      <w:ind w:left="720"/>
      <w:contextualSpacing/>
    </w:pPr>
    <w:rPr>
      <w:rFonts w:ascii="Times New Roman" w:hAnsi="Times New Roman"/>
      <w:sz w:val="24"/>
      <w:lang w:val="pl-PL"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qFormat/>
    <w:locked/>
    <w:rsid w:val="00BC67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401F333DDD847A263EFADA37EF366" ma:contentTypeVersion="11" ma:contentTypeDescription="Utwórz nowy dokument." ma:contentTypeScope="" ma:versionID="84a67a079889270a6488f974c3dfddfa">
  <xsd:schema xmlns:xsd="http://www.w3.org/2001/XMLSchema" xmlns:xs="http://www.w3.org/2001/XMLSchema" xmlns:p="http://schemas.microsoft.com/office/2006/metadata/properties" xmlns:ns3="0380f8d8-5c6b-4731-95dd-de5a2f6ca261" xmlns:ns4="9484ec2a-a441-4083-903b-0dc3001f9361" targetNamespace="http://schemas.microsoft.com/office/2006/metadata/properties" ma:root="true" ma:fieldsID="89cf13f8c3643bcc5f462e98ef98f101" ns3:_="" ns4:_="">
    <xsd:import namespace="0380f8d8-5c6b-4731-95dd-de5a2f6ca261"/>
    <xsd:import namespace="9484ec2a-a441-4083-903b-0dc3001f9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f8d8-5c6b-4731-95dd-de5a2f6ca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ec2a-a441-4083-903b-0dc3001f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E22F0-E455-45E4-9611-B3D5FA804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f8d8-5c6b-4731-95dd-de5a2f6ca261"/>
    <ds:schemaRef ds:uri="9484ec2a-a441-4083-903b-0dc3001f9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9479DD-BA72-4B37-A6F2-10666E8F56A0}">
  <ds:schemaRefs>
    <ds:schemaRef ds:uri="http://purl.org/dc/dcmitype/"/>
    <ds:schemaRef ds:uri="9484ec2a-a441-4083-903b-0dc3001f9361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0380f8d8-5c6b-4731-95dd-de5a2f6ca26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16BD01-F21F-4386-AC29-17F757A77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2773AB-8E91-447A-ACA7-E5F9AB23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11</cp:revision>
  <dcterms:created xsi:type="dcterms:W3CDTF">2023-05-17T12:18:00Z</dcterms:created>
  <dcterms:modified xsi:type="dcterms:W3CDTF">2023-05-19T14:30:00Z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0x0101003F5401F333DDD847A263EFADA37EF366</vt:lpwstr>
  </property>
</Properties>
</file>